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6E" w:rsidRPr="0037654F" w:rsidRDefault="00932592" w:rsidP="00370711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FORMULARZ CENOWY/</w:t>
      </w:r>
      <w:r w:rsidR="00E857C3" w:rsidRPr="0037654F">
        <w:rPr>
          <w:rFonts w:ascii="Times New Roman" w:hAnsi="Times New Roman" w:cs="Times New Roman"/>
          <w:b/>
          <w:sz w:val="21"/>
          <w:szCs w:val="21"/>
        </w:rPr>
        <w:t>OPIS PRZEDMIOTU ZAMÓWIENIA</w:t>
      </w:r>
    </w:p>
    <w:p w:rsidR="0017624E" w:rsidRPr="0037654F" w:rsidRDefault="00932592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</w:t>
      </w:r>
      <w:r w:rsidR="0043181F">
        <w:rPr>
          <w:rFonts w:ascii="Times New Roman" w:hAnsi="Times New Roman" w:cs="Times New Roman"/>
          <w:b/>
          <w:sz w:val="21"/>
          <w:szCs w:val="21"/>
        </w:rPr>
        <w:t>ystem protezy twarzoczas</w:t>
      </w:r>
      <w:r w:rsidR="00350B50">
        <w:rPr>
          <w:rFonts w:ascii="Times New Roman" w:hAnsi="Times New Roman" w:cs="Times New Roman"/>
          <w:b/>
          <w:sz w:val="21"/>
          <w:szCs w:val="21"/>
        </w:rPr>
        <w:t>zki zakotwiczonej w kości –</w:t>
      </w:r>
      <w:r w:rsidR="00CA7992">
        <w:rPr>
          <w:rFonts w:ascii="Times New Roman" w:hAnsi="Times New Roman" w:cs="Times New Roman"/>
          <w:b/>
          <w:sz w:val="21"/>
          <w:szCs w:val="21"/>
        </w:rPr>
        <w:t xml:space="preserve"> implanty oka</w:t>
      </w:r>
      <w:r w:rsidR="00350B50">
        <w:rPr>
          <w:rFonts w:ascii="Times New Roman" w:hAnsi="Times New Roman" w:cs="Times New Roman"/>
          <w:b/>
          <w:sz w:val="21"/>
          <w:szCs w:val="21"/>
        </w:rPr>
        <w:t xml:space="preserve"> lub nos</w:t>
      </w:r>
      <w:r w:rsidR="00CA7992">
        <w:rPr>
          <w:rFonts w:ascii="Times New Roman" w:hAnsi="Times New Roman" w:cs="Times New Roman"/>
          <w:b/>
          <w:sz w:val="21"/>
          <w:szCs w:val="21"/>
        </w:rPr>
        <w:t>a oraz implanty</w:t>
      </w:r>
      <w:r w:rsidR="000F6EF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A7992">
        <w:rPr>
          <w:rFonts w:ascii="Times New Roman" w:hAnsi="Times New Roman" w:cs="Times New Roman"/>
          <w:b/>
          <w:sz w:val="21"/>
          <w:szCs w:val="21"/>
        </w:rPr>
        <w:t xml:space="preserve"> ucha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54"/>
        <w:gridCol w:w="3542"/>
        <w:gridCol w:w="620"/>
        <w:gridCol w:w="656"/>
        <w:gridCol w:w="1716"/>
        <w:gridCol w:w="1701"/>
        <w:gridCol w:w="913"/>
        <w:gridCol w:w="1780"/>
        <w:gridCol w:w="1418"/>
        <w:gridCol w:w="2410"/>
      </w:tblGrid>
      <w:tr w:rsidR="0075398B" w:rsidRPr="0037654F" w:rsidTr="00842DBD">
        <w:tc>
          <w:tcPr>
            <w:tcW w:w="554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656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716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053C15" w:rsidRPr="0037654F" w:rsidTr="00842DBD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56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16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75398B" w:rsidRPr="0037654F" w:rsidTr="00842DBD">
        <w:tc>
          <w:tcPr>
            <w:tcW w:w="554" w:type="dxa"/>
          </w:tcPr>
          <w:p w:rsidR="001566CE" w:rsidRPr="0037654F" w:rsidRDefault="00AF1BD2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2" w:type="dxa"/>
          </w:tcPr>
          <w:p w:rsidR="001566CE" w:rsidRPr="0037654F" w:rsidRDefault="006E437A" w:rsidP="0043181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System implantów – proteza oka lub nosa</w:t>
            </w:r>
          </w:p>
        </w:tc>
        <w:tc>
          <w:tcPr>
            <w:tcW w:w="620" w:type="dxa"/>
          </w:tcPr>
          <w:p w:rsidR="001566CE" w:rsidRPr="0037654F" w:rsidRDefault="0043181F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656" w:type="dxa"/>
          </w:tcPr>
          <w:p w:rsidR="001566CE" w:rsidRPr="0037654F" w:rsidRDefault="006E437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716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398B" w:rsidRPr="0037654F" w:rsidTr="00842DBD">
        <w:tc>
          <w:tcPr>
            <w:tcW w:w="554" w:type="dxa"/>
          </w:tcPr>
          <w:p w:rsidR="001566CE" w:rsidRPr="0037654F" w:rsidRDefault="0043181F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3542" w:type="dxa"/>
          </w:tcPr>
          <w:p w:rsidR="00143BF6" w:rsidRPr="00143BF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System śrub </w:t>
            </w:r>
            <w:proofErr w:type="spellStart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implantowych</w:t>
            </w:r>
            <w:proofErr w:type="spellEnd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 o długościach 3 mm lub 4 mm.</w:t>
            </w:r>
          </w:p>
          <w:p w:rsidR="00143BF6" w:rsidRPr="00143BF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Śruby wykonane z tytanu o średnicy w zakresie: 4,4 do 4,7 mm.</w:t>
            </w:r>
          </w:p>
          <w:p w:rsidR="00143BF6" w:rsidRPr="00143BF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Powierzchnia śruby pokryta powłoką tlenku tytanu.</w:t>
            </w:r>
          </w:p>
          <w:p w:rsidR="00143BF6" w:rsidRPr="00143BF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Rozwiązanie posiada zabezpieczenie przed wrastaniem tkanek łącznych podczas procesu gojenia: wspornik lub kapsel uciskowy. </w:t>
            </w:r>
          </w:p>
          <w:p w:rsidR="001566CE" w:rsidRPr="0037654F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Minimalna  ilość śrub w zestawie wraz z zabezpieczeniami: 3 szt.</w:t>
            </w:r>
          </w:p>
        </w:tc>
        <w:tc>
          <w:tcPr>
            <w:tcW w:w="62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6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398B" w:rsidRPr="0037654F" w:rsidTr="00842DBD">
        <w:tc>
          <w:tcPr>
            <w:tcW w:w="554" w:type="dxa"/>
          </w:tcPr>
          <w:p w:rsidR="001566CE" w:rsidRPr="0037654F" w:rsidRDefault="0043181F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3542" w:type="dxa"/>
          </w:tcPr>
          <w:p w:rsidR="00143BF6" w:rsidRPr="00143BF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System wsporni</w:t>
            </w:r>
            <w:r w:rsidR="00945F70">
              <w:rPr>
                <w:rFonts w:ascii="Times New Roman" w:hAnsi="Times New Roman" w:cs="Times New Roman"/>
                <w:sz w:val="21"/>
                <w:szCs w:val="21"/>
              </w:rPr>
              <w:t xml:space="preserve">ków w pełni kompatybilnych ze </w:t>
            </w: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śrubami </w:t>
            </w:r>
            <w:proofErr w:type="spellStart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implantowymi</w:t>
            </w:r>
            <w:proofErr w:type="spellEnd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945F70">
              <w:rPr>
                <w:rFonts w:ascii="Times New Roman" w:hAnsi="Times New Roman" w:cs="Times New Roman"/>
                <w:sz w:val="21"/>
                <w:szCs w:val="21"/>
              </w:rPr>
              <w:t xml:space="preserve">(z poz. 1. 1) </w:t>
            </w: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o min. 2 wysokościach w zakresie od: 3,5mm do 7,5 mm.</w:t>
            </w:r>
          </w:p>
          <w:p w:rsidR="00143BF6" w:rsidRPr="00143BF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Wsporniki łączone ze śrubami </w:t>
            </w:r>
            <w:proofErr w:type="spellStart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implantowymi</w:t>
            </w:r>
            <w:proofErr w:type="spellEnd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 przy pomocy śruby łączącej wchodzącej w skład wspornika. </w:t>
            </w:r>
          </w:p>
          <w:p w:rsidR="00143BF6" w:rsidRPr="00143BF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Wsporniki umożliwiają przykręcenie do nich cylindrów/łączników belki służącej do zamocowania </w:t>
            </w:r>
            <w:proofErr w:type="spellStart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epitezy</w:t>
            </w:r>
            <w:proofErr w:type="spellEnd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143BF6" w:rsidRPr="00143BF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Długość cylindra od min 3 mm do max 4 mm.  </w:t>
            </w:r>
          </w:p>
          <w:p w:rsidR="001566CE" w:rsidRPr="0037654F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Minimalna ilość wsporników oraz cylindrów w  zestawie: po 3 szt. każdego.</w:t>
            </w:r>
          </w:p>
        </w:tc>
        <w:tc>
          <w:tcPr>
            <w:tcW w:w="62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6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398B" w:rsidRPr="0037654F" w:rsidTr="00842DBD">
        <w:tc>
          <w:tcPr>
            <w:tcW w:w="554" w:type="dxa"/>
          </w:tcPr>
          <w:p w:rsidR="001566CE" w:rsidRPr="0037654F" w:rsidRDefault="0043181F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3542" w:type="dxa"/>
          </w:tcPr>
          <w:p w:rsidR="00143BF6" w:rsidRPr="00143BF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System klipsów zatapianych w silikonowej </w:t>
            </w:r>
            <w:proofErr w:type="spellStart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epitezie</w:t>
            </w:r>
            <w:proofErr w:type="spellEnd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 służący do jej montażu na złotej belce. Minimalna ilość klipsów min 3 szt. </w:t>
            </w:r>
          </w:p>
          <w:p w:rsidR="001566CE" w:rsidRPr="0037654F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Ilość belek w zestawie: min 2 szt. o długości 50 mm lub 100 mm. Średnica belki w pełni kompatybilna z systemem klipsów. Belka i klipsy stanowią integralną część zestawu.</w:t>
            </w:r>
          </w:p>
        </w:tc>
        <w:tc>
          <w:tcPr>
            <w:tcW w:w="62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6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398B" w:rsidRPr="0037654F" w:rsidTr="00842DBD">
        <w:tc>
          <w:tcPr>
            <w:tcW w:w="554" w:type="dxa"/>
          </w:tcPr>
          <w:p w:rsidR="001566CE" w:rsidRPr="0037654F" w:rsidRDefault="0043181F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3542" w:type="dxa"/>
          </w:tcPr>
          <w:p w:rsidR="00143BF6" w:rsidRPr="00143BF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System części protetycznych zapewniający </w:t>
            </w:r>
            <w:proofErr w:type="spellStart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anaplastologowi</w:t>
            </w:r>
            <w:proofErr w:type="spellEnd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 wykonanie </w:t>
            </w:r>
            <w:proofErr w:type="spellStart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epitezy</w:t>
            </w:r>
            <w:proofErr w:type="spellEnd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, tj. cylinder, śruba łącząca cylinder, belka mocująca, klips, replika zaczepu do protetycznego wycisku.</w:t>
            </w:r>
          </w:p>
          <w:p w:rsidR="001566CE" w:rsidRPr="0037654F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Zestaw zawiera wymienione elementy w ilości odpowiadającej miejscu protezowania – po 3 szt.</w:t>
            </w:r>
          </w:p>
        </w:tc>
        <w:tc>
          <w:tcPr>
            <w:tcW w:w="62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6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09AB" w:rsidRPr="0037654F" w:rsidTr="00842DBD">
        <w:tc>
          <w:tcPr>
            <w:tcW w:w="554" w:type="dxa"/>
          </w:tcPr>
          <w:p w:rsidR="002E09AB" w:rsidRDefault="002E09AB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3542" w:type="dxa"/>
          </w:tcPr>
          <w:p w:rsidR="002E09AB" w:rsidRPr="005D4B36" w:rsidRDefault="00143BF6" w:rsidP="00A8776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Zestaw narzędzi jednorazowych potrzebnych do przeprowadzenia zabiegu chirurgicznego zarówno jedno jak i dwu etapowego. Zestaw obejmuje: zestaw 2 wierteł, przebijak do skóry, zabezpieczenie na czas gojenia.</w:t>
            </w:r>
          </w:p>
        </w:tc>
        <w:tc>
          <w:tcPr>
            <w:tcW w:w="620" w:type="dxa"/>
          </w:tcPr>
          <w:p w:rsidR="002E09AB" w:rsidRPr="0037654F" w:rsidRDefault="002E09AB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</w:tcPr>
          <w:p w:rsidR="002E09AB" w:rsidRPr="0037654F" w:rsidRDefault="002E09AB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6" w:type="dxa"/>
          </w:tcPr>
          <w:p w:rsidR="002E09AB" w:rsidRPr="0037654F" w:rsidRDefault="002E09AB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E09AB" w:rsidRPr="0037654F" w:rsidRDefault="002E09AB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2E09AB" w:rsidRPr="0037654F" w:rsidRDefault="002E09AB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2E09AB" w:rsidRPr="0037654F" w:rsidRDefault="002E09AB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2E09AB" w:rsidRPr="0037654F" w:rsidRDefault="002E09AB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2E09AB" w:rsidRPr="0037654F" w:rsidRDefault="002E09AB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3DEA" w:rsidRPr="0037654F" w:rsidTr="00842DBD">
        <w:tc>
          <w:tcPr>
            <w:tcW w:w="554" w:type="dxa"/>
          </w:tcPr>
          <w:p w:rsidR="00D93DEA" w:rsidRDefault="00D93DEA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2" w:type="dxa"/>
          </w:tcPr>
          <w:p w:rsidR="00D93DEA" w:rsidRPr="005D4B36" w:rsidRDefault="00D93DEA" w:rsidP="00A8776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D93DEA">
              <w:rPr>
                <w:rFonts w:ascii="Times New Roman" w:hAnsi="Times New Roman" w:cs="Times New Roman"/>
                <w:sz w:val="21"/>
                <w:szCs w:val="21"/>
              </w:rPr>
              <w:t>System implantów – proteza ucha</w:t>
            </w:r>
          </w:p>
        </w:tc>
        <w:tc>
          <w:tcPr>
            <w:tcW w:w="620" w:type="dxa"/>
          </w:tcPr>
          <w:p w:rsidR="00D93DEA" w:rsidRPr="0037654F" w:rsidRDefault="000F6EF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656" w:type="dxa"/>
          </w:tcPr>
          <w:p w:rsidR="00D93DEA" w:rsidRPr="0037654F" w:rsidRDefault="000F6EF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716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3DEA" w:rsidRPr="0037654F" w:rsidTr="00842DBD">
        <w:tc>
          <w:tcPr>
            <w:tcW w:w="554" w:type="dxa"/>
          </w:tcPr>
          <w:p w:rsidR="00D93DEA" w:rsidRDefault="00D93DEA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3542" w:type="dxa"/>
          </w:tcPr>
          <w:p w:rsidR="00143BF6" w:rsidRPr="00143BF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System śrub </w:t>
            </w:r>
            <w:proofErr w:type="spellStart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implantowych</w:t>
            </w:r>
            <w:proofErr w:type="spellEnd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 o długościach 3 mm lub 4 mm.</w:t>
            </w:r>
          </w:p>
          <w:p w:rsidR="00143BF6" w:rsidRPr="00143BF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Śruby wykonane z tytanu o średnicy w zakresie: 4,4 do 4,7 mm.</w:t>
            </w:r>
          </w:p>
          <w:p w:rsidR="00143BF6" w:rsidRPr="00143BF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Powierzchnia śruby pokryta powłoką tlenku tytanu.</w:t>
            </w:r>
          </w:p>
          <w:p w:rsidR="00143BF6" w:rsidRPr="00143BF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Rozwiązanie posiada zabezpieczenie przed wrastaniem tkanek łącznych podczas procesu gojenia: wspornik lub kapsel uciskowy. </w:t>
            </w:r>
          </w:p>
          <w:p w:rsidR="00D93DEA" w:rsidRPr="005D4B3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Minimalna  ilość śrub w zestawie wraz z zabezpieczeniami: 2 szt.</w:t>
            </w:r>
          </w:p>
        </w:tc>
        <w:tc>
          <w:tcPr>
            <w:tcW w:w="620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6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3DEA" w:rsidRPr="0037654F" w:rsidTr="00842DBD">
        <w:tc>
          <w:tcPr>
            <w:tcW w:w="554" w:type="dxa"/>
          </w:tcPr>
          <w:p w:rsidR="00D93DEA" w:rsidRDefault="00D93DEA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3542" w:type="dxa"/>
          </w:tcPr>
          <w:p w:rsidR="00143BF6" w:rsidRPr="00143BF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System wspor</w:t>
            </w:r>
            <w:r w:rsidR="0063102E">
              <w:rPr>
                <w:rFonts w:ascii="Times New Roman" w:hAnsi="Times New Roman" w:cs="Times New Roman"/>
                <w:sz w:val="21"/>
                <w:szCs w:val="21"/>
              </w:rPr>
              <w:t xml:space="preserve">ników w pełni kompatybilnych ze </w:t>
            </w: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śrubami </w:t>
            </w:r>
            <w:proofErr w:type="spellStart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implantowymi</w:t>
            </w:r>
            <w:proofErr w:type="spellEnd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63102E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E804BD">
              <w:rPr>
                <w:rFonts w:ascii="Times New Roman" w:hAnsi="Times New Roman" w:cs="Times New Roman"/>
                <w:sz w:val="21"/>
                <w:szCs w:val="21"/>
              </w:rPr>
              <w:t xml:space="preserve">z </w:t>
            </w:r>
            <w:r w:rsidR="0063102E">
              <w:rPr>
                <w:rFonts w:ascii="Times New Roman" w:hAnsi="Times New Roman" w:cs="Times New Roman"/>
                <w:sz w:val="21"/>
                <w:szCs w:val="21"/>
              </w:rPr>
              <w:t xml:space="preserve">poz. 2.1) </w:t>
            </w: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 o min. 2 różnych wysokościach w zakresie od: 3,5mm do 7 mm.</w:t>
            </w:r>
          </w:p>
          <w:p w:rsidR="00143BF6" w:rsidRPr="00143BF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Wsporniki łączone ze śrubami </w:t>
            </w:r>
            <w:proofErr w:type="spellStart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implantowymi</w:t>
            </w:r>
            <w:proofErr w:type="spellEnd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 przy pomocy śruby łączącej wchodzącej w skład wspornika. </w:t>
            </w:r>
          </w:p>
          <w:p w:rsidR="00143BF6" w:rsidRPr="00143BF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Wsporniki umożliwiają przykręcenie do nich cylindrów/łączników belki służącej do zamocowania </w:t>
            </w:r>
            <w:proofErr w:type="spellStart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epitezy</w:t>
            </w:r>
            <w:proofErr w:type="spellEnd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143BF6" w:rsidRPr="00143BF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Długość cylindra od min 3 mm do max 4 mm.  </w:t>
            </w:r>
          </w:p>
          <w:p w:rsidR="00D93DEA" w:rsidRPr="005D4B3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Minimalna ilość wsporników oraz cylindrów w  zestawie: po 2 szt. każdego</w:t>
            </w:r>
          </w:p>
        </w:tc>
        <w:tc>
          <w:tcPr>
            <w:tcW w:w="620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6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3DEA" w:rsidRPr="0037654F" w:rsidTr="00842DBD">
        <w:tc>
          <w:tcPr>
            <w:tcW w:w="554" w:type="dxa"/>
          </w:tcPr>
          <w:p w:rsidR="00D93DEA" w:rsidRDefault="00D93DEA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3542" w:type="dxa"/>
          </w:tcPr>
          <w:p w:rsidR="00143BF6" w:rsidRPr="00143BF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System klipsów zatapianych w silikonowej </w:t>
            </w:r>
            <w:proofErr w:type="spellStart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epitezie</w:t>
            </w:r>
            <w:proofErr w:type="spellEnd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 służący do jej montażu na złotej belce. Minimalna ilość klipsów min 3 szt. </w:t>
            </w:r>
          </w:p>
          <w:p w:rsidR="00D93DEA" w:rsidRPr="005D4B3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Ilość belek w zestawie: min 2 szt. o długości 50 mm lub 100 mm. Średnica belki w pełni kompatybilna z systemem klipsów. Belka i klipsy stanowią integralną część zestawu.</w:t>
            </w:r>
          </w:p>
        </w:tc>
        <w:tc>
          <w:tcPr>
            <w:tcW w:w="620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6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3DEA" w:rsidRPr="0037654F" w:rsidTr="00842DBD">
        <w:tc>
          <w:tcPr>
            <w:tcW w:w="554" w:type="dxa"/>
          </w:tcPr>
          <w:p w:rsidR="00D93DEA" w:rsidRDefault="00D93DEA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3542" w:type="dxa"/>
          </w:tcPr>
          <w:p w:rsidR="00143BF6" w:rsidRPr="00143BF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System części protetycznych zapewniający </w:t>
            </w:r>
            <w:proofErr w:type="spellStart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anaplastologowi</w:t>
            </w:r>
            <w:proofErr w:type="spellEnd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43BF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wykonanie </w:t>
            </w:r>
            <w:proofErr w:type="spellStart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epitezy</w:t>
            </w:r>
            <w:proofErr w:type="spellEnd"/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, tj. cylinder, śruba łącząca cylinder, belka mocująca, klips, replika zaczepu do protetycznego wycisku.</w:t>
            </w:r>
          </w:p>
          <w:p w:rsidR="00D93DEA" w:rsidRPr="005D4B36" w:rsidRDefault="00143BF6" w:rsidP="00143B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Zestaw zawiera wymienione elementy w ilości odpowiadającej miejscu protezowania – po 2 szt.</w:t>
            </w:r>
          </w:p>
        </w:tc>
        <w:tc>
          <w:tcPr>
            <w:tcW w:w="620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6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D93DEA" w:rsidRPr="0037654F" w:rsidRDefault="00D93DE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09AB" w:rsidRPr="0037654F" w:rsidTr="00842DBD">
        <w:tc>
          <w:tcPr>
            <w:tcW w:w="554" w:type="dxa"/>
          </w:tcPr>
          <w:p w:rsidR="002E09AB" w:rsidRDefault="002E09AB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3542" w:type="dxa"/>
          </w:tcPr>
          <w:p w:rsidR="002E09AB" w:rsidRPr="00D93DEA" w:rsidRDefault="00143BF6" w:rsidP="00A87761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43BF6">
              <w:rPr>
                <w:rFonts w:ascii="Times New Roman" w:hAnsi="Times New Roman" w:cs="Times New Roman"/>
                <w:sz w:val="21"/>
                <w:szCs w:val="21"/>
              </w:rPr>
              <w:t>Zestaw narzędzi jednorazowych potrzebnych do przeprowadzenia zabiegu chirurgicznego zarówno jedno jak i dwu etapowego. Zestaw obejmuje: zestaw 2 wierteł, przebijak do skóry, zabezpieczenie na czas gojenia.</w:t>
            </w:r>
          </w:p>
        </w:tc>
        <w:tc>
          <w:tcPr>
            <w:tcW w:w="620" w:type="dxa"/>
          </w:tcPr>
          <w:p w:rsidR="002E09AB" w:rsidRPr="0037654F" w:rsidRDefault="002E09AB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</w:tcPr>
          <w:p w:rsidR="002E09AB" w:rsidRPr="0037654F" w:rsidRDefault="002E09AB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6" w:type="dxa"/>
          </w:tcPr>
          <w:p w:rsidR="002E09AB" w:rsidRPr="0037654F" w:rsidRDefault="002E09AB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E09AB" w:rsidRPr="0037654F" w:rsidRDefault="002E09AB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2E09AB" w:rsidRPr="0037654F" w:rsidRDefault="002E09AB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2E09AB" w:rsidRPr="0037654F" w:rsidRDefault="002E09AB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2E09AB" w:rsidRPr="0037654F" w:rsidRDefault="002E09AB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2E09AB" w:rsidRPr="0037654F" w:rsidRDefault="002E09AB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4EB1" w:rsidRPr="0037654F" w:rsidTr="00B02542">
        <w:tc>
          <w:tcPr>
            <w:tcW w:w="7088" w:type="dxa"/>
            <w:gridSpan w:val="5"/>
          </w:tcPr>
          <w:p w:rsidR="00924EB1" w:rsidRPr="0037654F" w:rsidRDefault="00924EB1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RAZEM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24EB1" w:rsidRPr="0037654F" w:rsidRDefault="00924EB1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924EB1" w:rsidRPr="0037654F" w:rsidRDefault="00924EB1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780" w:type="dxa"/>
          </w:tcPr>
          <w:p w:rsidR="00924EB1" w:rsidRPr="0037654F" w:rsidRDefault="00924EB1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924EB1" w:rsidRPr="0037654F" w:rsidRDefault="00924EB1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2410" w:type="dxa"/>
          </w:tcPr>
          <w:p w:rsidR="00924EB1" w:rsidRPr="0037654F" w:rsidRDefault="00924EB1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</w:tr>
    </w:tbl>
    <w:p w:rsidR="000E0A9F" w:rsidRPr="0037654F" w:rsidRDefault="000E0A9F">
      <w:pPr>
        <w:rPr>
          <w:rFonts w:ascii="Times New Roman" w:hAnsi="Times New Roman" w:cs="Times New Roman"/>
          <w:b/>
          <w:sz w:val="21"/>
          <w:szCs w:val="21"/>
        </w:rPr>
      </w:pPr>
    </w:p>
    <w:p w:rsidR="005033B3" w:rsidRPr="0049384A" w:rsidRDefault="0049384A" w:rsidP="0049384A">
      <w:pPr>
        <w:spacing w:after="0"/>
        <w:rPr>
          <w:rFonts w:cstheme="minorHAnsi"/>
          <w:b/>
        </w:rPr>
      </w:pPr>
      <w:r w:rsidRPr="0049384A">
        <w:rPr>
          <w:rFonts w:cstheme="minorHAnsi"/>
          <w:b/>
        </w:rPr>
        <w:t>Uwaga:</w:t>
      </w:r>
    </w:p>
    <w:p w:rsidR="005033B3" w:rsidRPr="0049384A" w:rsidRDefault="005033B3" w:rsidP="0049384A">
      <w:pPr>
        <w:spacing w:after="0"/>
        <w:jc w:val="both"/>
        <w:rPr>
          <w:rFonts w:cstheme="minorHAnsi"/>
        </w:rPr>
      </w:pPr>
      <w:r w:rsidRPr="0049384A">
        <w:rPr>
          <w:rFonts w:cstheme="minorHAnsi"/>
        </w:rPr>
        <w:t xml:space="preserve">Wykonawca zobowiązany jest </w:t>
      </w:r>
      <w:r w:rsidR="0049384A" w:rsidRPr="0049384A">
        <w:rPr>
          <w:rFonts w:cstheme="minorHAnsi"/>
        </w:rPr>
        <w:t xml:space="preserve"> w ramach </w:t>
      </w:r>
      <w:r w:rsidR="00D23B04">
        <w:rPr>
          <w:rFonts w:cstheme="minorHAnsi"/>
        </w:rPr>
        <w:t xml:space="preserve">wartości umowy </w:t>
      </w:r>
      <w:r w:rsidR="0049384A" w:rsidRPr="0049384A">
        <w:rPr>
          <w:rFonts w:cstheme="minorHAnsi"/>
        </w:rPr>
        <w:t xml:space="preserve"> </w:t>
      </w:r>
      <w:r w:rsidRPr="0049384A">
        <w:rPr>
          <w:rFonts w:cstheme="minorHAnsi"/>
        </w:rPr>
        <w:t>do użyczenia instrumentarium chirurgicznego niezbędnego do przeprowadzenia zabiegu implantacji każdorazowo na czas</w:t>
      </w:r>
      <w:r w:rsidR="00847F35">
        <w:rPr>
          <w:rFonts w:cstheme="minorHAnsi"/>
        </w:rPr>
        <w:t xml:space="preserve"> zabiegu </w:t>
      </w:r>
      <w:r w:rsidR="006736CE">
        <w:rPr>
          <w:rFonts w:cstheme="minorHAnsi"/>
        </w:rPr>
        <w:t>(wiertarka i instrumentarium do zabiegu: panel sterujący,</w:t>
      </w:r>
      <w:r w:rsidR="00847F35">
        <w:rPr>
          <w:rFonts w:cstheme="minorHAnsi"/>
        </w:rPr>
        <w:t xml:space="preserve"> </w:t>
      </w:r>
      <w:proofErr w:type="spellStart"/>
      <w:r w:rsidR="00847F35">
        <w:rPr>
          <w:rFonts w:cstheme="minorHAnsi"/>
        </w:rPr>
        <w:t>mikromotor</w:t>
      </w:r>
      <w:proofErr w:type="spellEnd"/>
      <w:r w:rsidR="00847F35">
        <w:rPr>
          <w:rFonts w:cstheme="minorHAnsi"/>
        </w:rPr>
        <w:t>, ką</w:t>
      </w:r>
      <w:r w:rsidR="006736CE">
        <w:rPr>
          <w:rFonts w:cstheme="minorHAnsi"/>
        </w:rPr>
        <w:t>tnica, kaseta z narzędziami)</w:t>
      </w:r>
      <w:r w:rsidR="00847F35">
        <w:rPr>
          <w:rFonts w:cstheme="minorHAnsi"/>
        </w:rPr>
        <w:t>.</w:t>
      </w:r>
    </w:p>
    <w:p w:rsidR="00321FB7" w:rsidRDefault="00321FB7" w:rsidP="00321FB7">
      <w:pPr>
        <w:tabs>
          <w:tab w:val="left" w:pos="0"/>
        </w:tabs>
        <w:spacing w:after="0" w:line="240" w:lineRule="auto"/>
        <w:jc w:val="both"/>
        <w:rPr>
          <w:rFonts w:cs="Calibri"/>
          <w:b/>
          <w:color w:val="FF0000"/>
          <w:spacing w:val="8"/>
          <w:sz w:val="18"/>
          <w:szCs w:val="18"/>
          <w:u w:val="single"/>
        </w:rPr>
      </w:pPr>
    </w:p>
    <w:p w:rsidR="00321FB7" w:rsidRDefault="00321FB7" w:rsidP="00321FB7">
      <w:pPr>
        <w:tabs>
          <w:tab w:val="left" w:pos="0"/>
        </w:tabs>
        <w:spacing w:after="0" w:line="240" w:lineRule="auto"/>
        <w:jc w:val="both"/>
        <w:rPr>
          <w:rFonts w:cs="Calibri"/>
          <w:b/>
          <w:color w:val="FF0000"/>
          <w:spacing w:val="8"/>
          <w:sz w:val="18"/>
          <w:szCs w:val="18"/>
          <w:u w:val="single"/>
        </w:rPr>
      </w:pPr>
    </w:p>
    <w:p w:rsidR="00321FB7" w:rsidRDefault="00321FB7" w:rsidP="00321FB7">
      <w:pPr>
        <w:tabs>
          <w:tab w:val="left" w:pos="0"/>
        </w:tabs>
        <w:spacing w:after="0" w:line="240" w:lineRule="auto"/>
        <w:jc w:val="both"/>
        <w:rPr>
          <w:rFonts w:cs="Calibri"/>
          <w:b/>
          <w:color w:val="FF0000"/>
          <w:spacing w:val="8"/>
          <w:sz w:val="18"/>
          <w:szCs w:val="18"/>
          <w:u w:val="single"/>
        </w:rPr>
      </w:pPr>
    </w:p>
    <w:p w:rsidR="00321FB7" w:rsidRDefault="00321FB7" w:rsidP="00321FB7">
      <w:pPr>
        <w:tabs>
          <w:tab w:val="left" w:pos="0"/>
        </w:tabs>
        <w:spacing w:after="0" w:line="240" w:lineRule="auto"/>
        <w:jc w:val="both"/>
        <w:rPr>
          <w:rFonts w:cs="Calibri"/>
          <w:b/>
          <w:color w:val="FF0000"/>
          <w:spacing w:val="8"/>
          <w:sz w:val="18"/>
          <w:szCs w:val="18"/>
          <w:u w:val="single"/>
        </w:rPr>
      </w:pPr>
    </w:p>
    <w:p w:rsidR="00321FB7" w:rsidRDefault="00321FB7" w:rsidP="00321FB7">
      <w:pPr>
        <w:tabs>
          <w:tab w:val="left" w:pos="0"/>
        </w:tabs>
        <w:spacing w:after="0" w:line="240" w:lineRule="auto"/>
        <w:jc w:val="both"/>
        <w:rPr>
          <w:rFonts w:cs="Calibri"/>
          <w:b/>
          <w:color w:val="FF0000"/>
          <w:spacing w:val="8"/>
          <w:sz w:val="18"/>
          <w:szCs w:val="18"/>
          <w:u w:val="single"/>
        </w:rPr>
      </w:pPr>
    </w:p>
    <w:p w:rsidR="00321FB7" w:rsidRDefault="00321FB7" w:rsidP="00321FB7">
      <w:pPr>
        <w:tabs>
          <w:tab w:val="left" w:pos="0"/>
        </w:tabs>
        <w:spacing w:after="0" w:line="240" w:lineRule="auto"/>
        <w:jc w:val="both"/>
        <w:rPr>
          <w:rFonts w:cs="Calibri"/>
          <w:b/>
          <w:color w:val="FF0000"/>
          <w:spacing w:val="8"/>
          <w:sz w:val="18"/>
          <w:szCs w:val="18"/>
          <w:u w:val="single"/>
        </w:rPr>
      </w:pPr>
    </w:p>
    <w:p w:rsidR="00321FB7" w:rsidRPr="00FD4004" w:rsidRDefault="00321FB7" w:rsidP="00321FB7">
      <w:pPr>
        <w:tabs>
          <w:tab w:val="left" w:pos="0"/>
        </w:tabs>
        <w:spacing w:after="0" w:line="240" w:lineRule="auto"/>
        <w:jc w:val="both"/>
        <w:rPr>
          <w:rFonts w:cs="Calibri"/>
          <w:b/>
          <w:color w:val="FF0000"/>
          <w:spacing w:val="8"/>
          <w:sz w:val="18"/>
          <w:szCs w:val="18"/>
          <w:u w:val="single"/>
        </w:rPr>
      </w:pPr>
      <w:r w:rsidRPr="00FD4004">
        <w:rPr>
          <w:rFonts w:cs="Calibri"/>
          <w:b/>
          <w:color w:val="FF0000"/>
          <w:spacing w:val="8"/>
          <w:sz w:val="18"/>
          <w:szCs w:val="18"/>
          <w:u w:val="single"/>
        </w:rPr>
        <w:t>UWAGA:</w:t>
      </w:r>
    </w:p>
    <w:p w:rsidR="00321FB7" w:rsidRPr="00FD4004" w:rsidRDefault="00321FB7" w:rsidP="00321FB7">
      <w:pPr>
        <w:numPr>
          <w:ilvl w:val="0"/>
          <w:numId w:val="2"/>
        </w:numPr>
        <w:tabs>
          <w:tab w:val="left" w:pos="0"/>
        </w:tabs>
        <w:spacing w:line="240" w:lineRule="auto"/>
        <w:ind w:left="714" w:hanging="357"/>
        <w:jc w:val="both"/>
        <w:rPr>
          <w:rFonts w:cs="Calibri"/>
          <w:b/>
          <w:color w:val="FF0000"/>
          <w:spacing w:val="8"/>
          <w:sz w:val="18"/>
          <w:szCs w:val="18"/>
        </w:rPr>
      </w:pPr>
      <w:r w:rsidRPr="00FD4004">
        <w:rPr>
          <w:rFonts w:cs="Calibri"/>
          <w:b/>
          <w:color w:val="FF0000"/>
          <w:spacing w:val="8"/>
          <w:sz w:val="18"/>
          <w:szCs w:val="18"/>
        </w:rPr>
        <w:t>Zamawiający zaleca przed podpisaniem, zapisanie dokumentu w formacie .pdf</w:t>
      </w:r>
    </w:p>
    <w:p w:rsidR="00321FB7" w:rsidRPr="00FD4004" w:rsidRDefault="00321FB7" w:rsidP="00321FB7">
      <w:pPr>
        <w:numPr>
          <w:ilvl w:val="0"/>
          <w:numId w:val="2"/>
        </w:numPr>
        <w:tabs>
          <w:tab w:val="left" w:pos="0"/>
        </w:tabs>
        <w:spacing w:line="240" w:lineRule="auto"/>
        <w:ind w:left="714" w:hanging="357"/>
        <w:jc w:val="both"/>
        <w:rPr>
          <w:rFonts w:cs="Calibri"/>
          <w:b/>
          <w:color w:val="FF0000"/>
          <w:spacing w:val="8"/>
          <w:sz w:val="18"/>
          <w:szCs w:val="18"/>
        </w:rPr>
      </w:pPr>
      <w:r w:rsidRPr="00FD4004">
        <w:rPr>
          <w:rFonts w:cs="Calibri"/>
          <w:b/>
          <w:color w:val="FF0000"/>
          <w:spacing w:val="8"/>
          <w:sz w:val="18"/>
          <w:szCs w:val="18"/>
        </w:rPr>
        <w:t xml:space="preserve">Dokument musi być opatrzony przez osobę lub osoby uprawnione do reprezentowania wykonawcy, kwalifikowanym podpisem elektronicznym </w:t>
      </w:r>
      <w:r w:rsidRPr="00FD4004">
        <w:rPr>
          <w:rFonts w:eastAsia="Calibri" w:cs="Calibri-Italic"/>
          <w:b/>
          <w:iCs/>
          <w:color w:val="FF0000"/>
          <w:spacing w:val="8"/>
          <w:sz w:val="18"/>
          <w:szCs w:val="18"/>
        </w:rPr>
        <w:t>i przekazany Zamawiającemu wraz z dokumentem (-</w:t>
      </w:r>
      <w:proofErr w:type="spellStart"/>
      <w:r w:rsidRPr="00FD4004">
        <w:rPr>
          <w:rFonts w:eastAsia="Calibri" w:cs="Calibri-Italic"/>
          <w:b/>
          <w:iCs/>
          <w:color w:val="FF0000"/>
          <w:spacing w:val="8"/>
          <w:sz w:val="18"/>
          <w:szCs w:val="18"/>
        </w:rPr>
        <w:t>ami</w:t>
      </w:r>
      <w:proofErr w:type="spellEnd"/>
      <w:r w:rsidRPr="00FD4004">
        <w:rPr>
          <w:rFonts w:eastAsia="Calibri" w:cs="Calibri-Italic"/>
          <w:b/>
          <w:iCs/>
          <w:color w:val="FF0000"/>
          <w:spacing w:val="8"/>
          <w:sz w:val="18"/>
          <w:szCs w:val="18"/>
        </w:rPr>
        <w:t>) potwierdzającymi prawo do reprezentacji Wykonawcy przez osobę podpisującą ofertę</w:t>
      </w:r>
    </w:p>
    <w:p w:rsidR="004F4C4C" w:rsidRPr="0037654F" w:rsidRDefault="004F4C4C" w:rsidP="00EF13EF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4F4C4C" w:rsidRPr="0037654F" w:rsidSect="000E0A9F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18" w:rsidRDefault="00B57818" w:rsidP="00E36BCF">
      <w:pPr>
        <w:spacing w:after="0" w:line="240" w:lineRule="auto"/>
      </w:pPr>
      <w:r>
        <w:separator/>
      </w:r>
    </w:p>
  </w:endnote>
  <w:endnote w:type="continuationSeparator" w:id="0">
    <w:p w:rsidR="00B57818" w:rsidRDefault="00B57818" w:rsidP="00E3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18" w:rsidRDefault="00B57818" w:rsidP="00E36BCF">
      <w:pPr>
        <w:spacing w:after="0" w:line="240" w:lineRule="auto"/>
      </w:pPr>
      <w:r>
        <w:separator/>
      </w:r>
    </w:p>
  </w:footnote>
  <w:footnote w:type="continuationSeparator" w:id="0">
    <w:p w:rsidR="00B57818" w:rsidRDefault="00B57818" w:rsidP="00E3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CF" w:rsidRDefault="00DA7499">
    <w:pPr>
      <w:pStyle w:val="Nagwek"/>
    </w:pPr>
    <w:r>
      <w:t>Załącznik nr 2 do SWZ, PN-137</w:t>
    </w:r>
    <w:r w:rsidR="00E36BCF">
      <w:t>/23/KT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A6235"/>
    <w:multiLevelType w:val="multilevel"/>
    <w:tmpl w:val="04581F7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360"/>
      </w:pPr>
      <w:rPr>
        <w:rFonts w:ascii="Arial" w:hAnsi="Arial" w:cs="Arial" w:hint="default"/>
        <w:b w:val="0"/>
        <w:sz w:val="16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ascii="Arial" w:hAnsi="Arial" w:cs="Arial" w:hint="default"/>
        <w:b w:val="0"/>
        <w:sz w:val="16"/>
      </w:rPr>
    </w:lvl>
    <w:lvl w:ilvl="3">
      <w:start w:val="1"/>
      <w:numFmt w:val="decimal"/>
      <w:isLgl/>
      <w:lvlText w:val="%1.%2.%3.%4"/>
      <w:lvlJc w:val="left"/>
      <w:pPr>
        <w:ind w:left="1050" w:hanging="720"/>
      </w:pPr>
      <w:rPr>
        <w:rFonts w:ascii="Arial" w:hAnsi="Arial" w:cs="Arial" w:hint="default"/>
        <w:b w:val="0"/>
        <w:sz w:val="16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ascii="Arial" w:hAnsi="Arial" w:cs="Arial" w:hint="default"/>
        <w:b w:val="0"/>
        <w:sz w:val="16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ascii="Arial" w:hAnsi="Arial" w:cs="Arial" w:hint="default"/>
        <w:b w:val="0"/>
        <w:sz w:val="16"/>
      </w:rPr>
    </w:lvl>
    <w:lvl w:ilvl="6">
      <w:start w:val="1"/>
      <w:numFmt w:val="decimal"/>
      <w:isLgl/>
      <w:lvlText w:val="%1.%2.%3.%4.%5.%6.%7"/>
      <w:lvlJc w:val="left"/>
      <w:pPr>
        <w:ind w:left="1410" w:hanging="1080"/>
      </w:pPr>
      <w:rPr>
        <w:rFonts w:ascii="Arial" w:hAnsi="Arial" w:cs="Arial" w:hint="default"/>
        <w:b w:val="0"/>
        <w:sz w:val="16"/>
      </w:rPr>
    </w:lvl>
    <w:lvl w:ilvl="7">
      <w:start w:val="1"/>
      <w:numFmt w:val="decimal"/>
      <w:isLgl/>
      <w:lvlText w:val="%1.%2.%3.%4.%5.%6.%7.%8"/>
      <w:lvlJc w:val="left"/>
      <w:pPr>
        <w:ind w:left="1770" w:hanging="1440"/>
      </w:pPr>
      <w:rPr>
        <w:rFonts w:ascii="Arial" w:hAnsi="Arial" w:cs="Arial" w:hint="default"/>
        <w:b w:val="0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1770" w:hanging="1440"/>
      </w:pPr>
      <w:rPr>
        <w:rFonts w:ascii="Arial" w:hAnsi="Arial" w:cs="Arial" w:hint="default"/>
        <w:b w:val="0"/>
        <w:sz w:val="16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67"/>
    <w:rsid w:val="00031210"/>
    <w:rsid w:val="00040405"/>
    <w:rsid w:val="00053C15"/>
    <w:rsid w:val="00083443"/>
    <w:rsid w:val="00090282"/>
    <w:rsid w:val="000E0A9F"/>
    <w:rsid w:val="000E512A"/>
    <w:rsid w:val="000F6EFE"/>
    <w:rsid w:val="000F6F9D"/>
    <w:rsid w:val="00130F53"/>
    <w:rsid w:val="00140596"/>
    <w:rsid w:val="00140987"/>
    <w:rsid w:val="00143BF6"/>
    <w:rsid w:val="001566CE"/>
    <w:rsid w:val="0017624E"/>
    <w:rsid w:val="001B66F4"/>
    <w:rsid w:val="001F5722"/>
    <w:rsid w:val="002145FF"/>
    <w:rsid w:val="00266259"/>
    <w:rsid w:val="002777C4"/>
    <w:rsid w:val="002B7370"/>
    <w:rsid w:val="002E09AB"/>
    <w:rsid w:val="00321FB7"/>
    <w:rsid w:val="00350B50"/>
    <w:rsid w:val="003552C9"/>
    <w:rsid w:val="00370711"/>
    <w:rsid w:val="0037654F"/>
    <w:rsid w:val="003919A4"/>
    <w:rsid w:val="003A70A7"/>
    <w:rsid w:val="003C1322"/>
    <w:rsid w:val="003E0644"/>
    <w:rsid w:val="003E7469"/>
    <w:rsid w:val="00431269"/>
    <w:rsid w:val="0043181F"/>
    <w:rsid w:val="00440522"/>
    <w:rsid w:val="00476694"/>
    <w:rsid w:val="0049384A"/>
    <w:rsid w:val="004F4C4C"/>
    <w:rsid w:val="005033B3"/>
    <w:rsid w:val="005A09E2"/>
    <w:rsid w:val="005C57F8"/>
    <w:rsid w:val="005D4B36"/>
    <w:rsid w:val="005E12A6"/>
    <w:rsid w:val="005E1537"/>
    <w:rsid w:val="0063102E"/>
    <w:rsid w:val="006445A9"/>
    <w:rsid w:val="006736CE"/>
    <w:rsid w:val="00675281"/>
    <w:rsid w:val="00675441"/>
    <w:rsid w:val="00691B93"/>
    <w:rsid w:val="00693615"/>
    <w:rsid w:val="006E437A"/>
    <w:rsid w:val="006F2F28"/>
    <w:rsid w:val="00751E5A"/>
    <w:rsid w:val="0075398B"/>
    <w:rsid w:val="00782944"/>
    <w:rsid w:val="0082095C"/>
    <w:rsid w:val="00842DBD"/>
    <w:rsid w:val="00847F35"/>
    <w:rsid w:val="008807FD"/>
    <w:rsid w:val="008D4C29"/>
    <w:rsid w:val="008D68F3"/>
    <w:rsid w:val="008E6567"/>
    <w:rsid w:val="00923564"/>
    <w:rsid w:val="00924EB1"/>
    <w:rsid w:val="00931E3B"/>
    <w:rsid w:val="00932592"/>
    <w:rsid w:val="00945F70"/>
    <w:rsid w:val="00966B79"/>
    <w:rsid w:val="009707FC"/>
    <w:rsid w:val="0097137C"/>
    <w:rsid w:val="009D3033"/>
    <w:rsid w:val="009D6B94"/>
    <w:rsid w:val="009E3457"/>
    <w:rsid w:val="00A87761"/>
    <w:rsid w:val="00A9097C"/>
    <w:rsid w:val="00AA466E"/>
    <w:rsid w:val="00AA504F"/>
    <w:rsid w:val="00AC2498"/>
    <w:rsid w:val="00AF1BD2"/>
    <w:rsid w:val="00B57818"/>
    <w:rsid w:val="00BF427F"/>
    <w:rsid w:val="00C000A5"/>
    <w:rsid w:val="00C52FA0"/>
    <w:rsid w:val="00C624A6"/>
    <w:rsid w:val="00C6423E"/>
    <w:rsid w:val="00CA7992"/>
    <w:rsid w:val="00D00980"/>
    <w:rsid w:val="00D23B04"/>
    <w:rsid w:val="00D70D1D"/>
    <w:rsid w:val="00D731CE"/>
    <w:rsid w:val="00D93DEA"/>
    <w:rsid w:val="00DA1884"/>
    <w:rsid w:val="00DA5410"/>
    <w:rsid w:val="00DA7499"/>
    <w:rsid w:val="00E01639"/>
    <w:rsid w:val="00E36BCF"/>
    <w:rsid w:val="00E40F28"/>
    <w:rsid w:val="00E54193"/>
    <w:rsid w:val="00E804BD"/>
    <w:rsid w:val="00E857C3"/>
    <w:rsid w:val="00EA2CED"/>
    <w:rsid w:val="00EF13EF"/>
    <w:rsid w:val="00F04965"/>
    <w:rsid w:val="00F250B0"/>
    <w:rsid w:val="00F464F9"/>
    <w:rsid w:val="00F52C63"/>
    <w:rsid w:val="00F544C9"/>
    <w:rsid w:val="00F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475C"/>
  <w15:docId w15:val="{55A84401-0D88-4288-9B67-858B9D69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33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BCF"/>
  </w:style>
  <w:style w:type="paragraph" w:styleId="Stopka">
    <w:name w:val="footer"/>
    <w:basedOn w:val="Normalny"/>
    <w:link w:val="StopkaZnak"/>
    <w:uiPriority w:val="99"/>
    <w:unhideWhenUsed/>
    <w:rsid w:val="00E3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Han</dc:creator>
  <cp:lastModifiedBy>Krystyna Terech-Worosz</cp:lastModifiedBy>
  <cp:revision>27</cp:revision>
  <cp:lastPrinted>2023-04-26T08:45:00Z</cp:lastPrinted>
  <dcterms:created xsi:type="dcterms:W3CDTF">2023-05-17T06:45:00Z</dcterms:created>
  <dcterms:modified xsi:type="dcterms:W3CDTF">2023-05-22T12:43:00Z</dcterms:modified>
</cp:coreProperties>
</file>